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DA1" w:rsidRDefault="004E4DA1" w:rsidP="004E4DA1">
      <w:pPr>
        <w:jc w:val="center"/>
        <w:rPr>
          <w:rFonts w:ascii="標楷體" w:eastAsia="標楷體" w:hAnsi="標楷體" w:hint="eastAsia"/>
          <w:b/>
          <w:spacing w:val="-10"/>
          <w:sz w:val="32"/>
          <w:szCs w:val="32"/>
        </w:rPr>
      </w:pPr>
      <w:r w:rsidRPr="001834E6">
        <w:rPr>
          <w:rFonts w:ascii="標楷體" w:eastAsia="標楷體" w:hAnsi="標楷體" w:hint="eastAsia"/>
          <w:b/>
          <w:spacing w:val="-10"/>
          <w:sz w:val="32"/>
          <w:szCs w:val="32"/>
        </w:rPr>
        <w:t>新北市</w:t>
      </w:r>
      <w:r>
        <w:rPr>
          <w:rFonts w:ascii="標楷體" w:eastAsia="標楷體" w:hAnsi="標楷體" w:hint="eastAsia"/>
          <w:b/>
          <w:spacing w:val="-10"/>
          <w:sz w:val="32"/>
          <w:szCs w:val="32"/>
        </w:rPr>
        <w:t>林口區</w:t>
      </w:r>
      <w:r w:rsidRPr="001834E6">
        <w:rPr>
          <w:rFonts w:ascii="標楷體" w:eastAsia="標楷體" w:hAnsi="標楷體" w:hint="eastAsia"/>
          <w:b/>
          <w:spacing w:val="-10"/>
          <w:sz w:val="32"/>
          <w:szCs w:val="32"/>
        </w:rPr>
        <w:t>林口國</w:t>
      </w:r>
      <w:r>
        <w:rPr>
          <w:rFonts w:ascii="標楷體" w:eastAsia="標楷體" w:hAnsi="標楷體" w:hint="eastAsia"/>
          <w:b/>
          <w:spacing w:val="-10"/>
          <w:sz w:val="32"/>
          <w:szCs w:val="32"/>
        </w:rPr>
        <w:t>民</w:t>
      </w:r>
      <w:r w:rsidRPr="001834E6">
        <w:rPr>
          <w:rFonts w:ascii="標楷體" w:eastAsia="標楷體" w:hAnsi="標楷體" w:hint="eastAsia"/>
          <w:b/>
          <w:spacing w:val="-10"/>
          <w:sz w:val="32"/>
          <w:szCs w:val="32"/>
        </w:rPr>
        <w:t>小</w:t>
      </w:r>
      <w:r>
        <w:rPr>
          <w:rFonts w:ascii="標楷體" w:eastAsia="標楷體" w:hAnsi="標楷體" w:hint="eastAsia"/>
          <w:b/>
          <w:spacing w:val="-10"/>
          <w:sz w:val="32"/>
          <w:szCs w:val="32"/>
        </w:rPr>
        <w:t>學</w:t>
      </w:r>
      <w:r w:rsidRPr="001834E6">
        <w:rPr>
          <w:rFonts w:ascii="標楷體" w:eastAsia="標楷體" w:hAnsi="標楷體" w:hint="eastAsia"/>
          <w:b/>
          <w:spacing w:val="-10"/>
          <w:sz w:val="32"/>
          <w:szCs w:val="32"/>
        </w:rPr>
        <w:t>資賦優異學生縮短修業年限</w:t>
      </w:r>
      <w:r w:rsidRPr="00F1745E">
        <w:rPr>
          <w:rFonts w:ascii="標楷體" w:eastAsia="標楷體" w:hAnsi="標楷體" w:hint="eastAsia"/>
          <w:b/>
          <w:spacing w:val="-10"/>
          <w:sz w:val="32"/>
          <w:szCs w:val="32"/>
        </w:rPr>
        <w:t>審查流程</w:t>
      </w:r>
    </w:p>
    <w:bookmarkStart w:id="0" w:name="_GoBack"/>
    <w:p w:rsidR="008E1C87" w:rsidRDefault="004E4DA1" w:rsidP="004E4DA1">
      <w:pPr>
        <w:jc w:val="center"/>
      </w:pPr>
      <w:r>
        <w:object w:dxaOrig="5217" w:dyaOrig="64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.75pt;height:608.25pt" o:ole="">
            <v:imagedata r:id="rId4" o:title=""/>
          </v:shape>
          <o:OLEObject Type="Embed" ProgID="Visio.Drawing.11" ShapeID="_x0000_i1025" DrawAspect="Content" ObjectID="_1600854065" r:id="rId5"/>
        </w:object>
      </w:r>
      <w:bookmarkEnd w:id="0"/>
    </w:p>
    <w:sectPr w:rsidR="008E1C87" w:rsidSect="004E4D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DA1"/>
    <w:rsid w:val="004E4DA1"/>
    <w:rsid w:val="008E1C87"/>
    <w:rsid w:val="00D6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F4B8D-CB4E-4232-B318-112EAF1CD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DA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Visio_2003-2010___.vsd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2018-10-12T04:54:00Z</dcterms:created>
  <dcterms:modified xsi:type="dcterms:W3CDTF">2018-10-12T04:55:00Z</dcterms:modified>
</cp:coreProperties>
</file>